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739" w:rsidRPr="007C4739" w:rsidRDefault="007C473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C473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Внимание до конца дня 16 июня открыта запись слушателей на курс </w:t>
      </w:r>
      <w:r w:rsidRPr="007C4739">
        <w:rPr>
          <w:rFonts w:ascii="Times New Roman" w:hAnsi="Times New Roman" w:cs="Times New Roman"/>
          <w:b/>
          <w:color w:val="FF0000"/>
          <w:sz w:val="28"/>
          <w:szCs w:val="28"/>
        </w:rPr>
        <w:t>«Семинар для судей пляжного волейбола»</w:t>
      </w:r>
      <w:r w:rsidRPr="007C4739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8420B9" w:rsidRPr="008420B9" w:rsidRDefault="008420B9">
      <w:pPr>
        <w:rPr>
          <w:rFonts w:ascii="Times New Roman" w:hAnsi="Times New Roman" w:cs="Times New Roman"/>
          <w:b/>
          <w:sz w:val="28"/>
          <w:szCs w:val="28"/>
        </w:rPr>
      </w:pPr>
      <w:r w:rsidRPr="008420B9">
        <w:rPr>
          <w:rFonts w:ascii="Times New Roman" w:hAnsi="Times New Roman" w:cs="Times New Roman"/>
          <w:b/>
          <w:sz w:val="28"/>
          <w:szCs w:val="28"/>
        </w:rPr>
        <w:t>ШАГ 1</w:t>
      </w:r>
      <w:r>
        <w:rPr>
          <w:rFonts w:ascii="Times New Roman" w:hAnsi="Times New Roman" w:cs="Times New Roman"/>
          <w:b/>
          <w:sz w:val="28"/>
          <w:szCs w:val="28"/>
        </w:rPr>
        <w:t xml:space="preserve"> (ДО 17 ИЮНЯ)</w:t>
      </w:r>
    </w:p>
    <w:p w:rsidR="00A82C83" w:rsidRPr="00A82C83" w:rsidRDefault="004366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7C4739">
        <w:rPr>
          <w:rFonts w:ascii="Times New Roman" w:hAnsi="Times New Roman" w:cs="Times New Roman"/>
          <w:sz w:val="28"/>
          <w:szCs w:val="28"/>
        </w:rPr>
        <w:t>этого</w:t>
      </w:r>
      <w:r>
        <w:rPr>
          <w:rFonts w:ascii="Times New Roman" w:hAnsi="Times New Roman" w:cs="Times New Roman"/>
          <w:sz w:val="28"/>
          <w:szCs w:val="28"/>
        </w:rPr>
        <w:t xml:space="preserve"> необходимо п</w:t>
      </w:r>
      <w:r w:rsidR="00A82C83" w:rsidRPr="00A82C83">
        <w:rPr>
          <w:rFonts w:ascii="Times New Roman" w:hAnsi="Times New Roman" w:cs="Times New Roman"/>
          <w:sz w:val="28"/>
          <w:szCs w:val="28"/>
        </w:rPr>
        <w:t>ере</w:t>
      </w:r>
      <w:r>
        <w:rPr>
          <w:rFonts w:ascii="Times New Roman" w:hAnsi="Times New Roman" w:cs="Times New Roman"/>
          <w:sz w:val="28"/>
          <w:szCs w:val="28"/>
        </w:rPr>
        <w:t>йти</w:t>
      </w:r>
      <w:r w:rsidR="00A82C83" w:rsidRPr="00A82C83">
        <w:rPr>
          <w:rFonts w:ascii="Times New Roman" w:hAnsi="Times New Roman" w:cs="Times New Roman"/>
          <w:sz w:val="28"/>
          <w:szCs w:val="28"/>
        </w:rPr>
        <w:t xml:space="preserve"> по ссылке </w:t>
      </w:r>
      <w:bookmarkStart w:id="0" w:name="_GoBack"/>
      <w:r w:rsidR="001905FA">
        <w:fldChar w:fldCharType="begin"/>
      </w:r>
      <w:r w:rsidR="001905FA">
        <w:instrText xml:space="preserve"> HYPERLINK "https://skif.donstu.ru/spec/course/view.php?id=85" </w:instrText>
      </w:r>
      <w:r w:rsidR="001905FA">
        <w:fldChar w:fldCharType="separate"/>
      </w:r>
      <w:r w:rsidR="00A82C83" w:rsidRPr="00A82C83">
        <w:rPr>
          <w:rStyle w:val="a3"/>
          <w:rFonts w:ascii="Times New Roman" w:hAnsi="Times New Roman" w:cs="Times New Roman"/>
          <w:sz w:val="28"/>
          <w:szCs w:val="28"/>
        </w:rPr>
        <w:t>https://skif.donstu.ru/spec/course/view.php?id=85</w:t>
      </w:r>
      <w:r w:rsidR="001905FA">
        <w:rPr>
          <w:rStyle w:val="a3"/>
          <w:rFonts w:ascii="Times New Roman" w:hAnsi="Times New Roman" w:cs="Times New Roman"/>
          <w:sz w:val="28"/>
          <w:szCs w:val="28"/>
        </w:rPr>
        <w:fldChar w:fldCharType="end"/>
      </w:r>
      <w:bookmarkEnd w:id="0"/>
    </w:p>
    <w:p w:rsidR="0043663E" w:rsidRDefault="001D1127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172075" cy="4225660"/>
            <wp:effectExtent l="0" t="0" r="0" b="3810"/>
            <wp:docPr id="1" name="Рисунок 1" descr="C:\Users\bacharov\Desktop\инс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charov\Desktop\инс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8134" cy="423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63E" w:rsidRPr="001905FA" w:rsidRDefault="007C47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н</w:t>
      </w:r>
      <w:r w:rsidR="0043663E" w:rsidRPr="0043663E">
        <w:rPr>
          <w:rFonts w:ascii="Times New Roman" w:hAnsi="Times New Roman" w:cs="Times New Roman"/>
          <w:sz w:val="28"/>
          <w:szCs w:val="28"/>
        </w:rPr>
        <w:t xml:space="preserve">ажать кнопку </w:t>
      </w:r>
      <w:r w:rsidR="0043663E" w:rsidRPr="0043663E">
        <w:rPr>
          <w:rFonts w:ascii="Times New Roman" w:hAnsi="Times New Roman" w:cs="Times New Roman"/>
          <w:b/>
          <w:sz w:val="28"/>
          <w:szCs w:val="28"/>
        </w:rPr>
        <w:t>ПРОДОЛЖИТЬ</w:t>
      </w:r>
      <w:r w:rsidR="008420B9">
        <w:rPr>
          <w:rFonts w:ascii="Times New Roman" w:hAnsi="Times New Roman" w:cs="Times New Roman"/>
          <w:b/>
          <w:sz w:val="28"/>
          <w:szCs w:val="28"/>
        </w:rPr>
        <w:t>.</w:t>
      </w:r>
    </w:p>
    <w:p w:rsidR="00304DD1" w:rsidRDefault="001D1127">
      <w:r>
        <w:rPr>
          <w:noProof/>
          <w:lang w:eastAsia="ru-RU"/>
        </w:rPr>
        <w:lastRenderedPageBreak/>
        <w:drawing>
          <wp:inline distT="0" distB="0" distL="0" distR="0">
            <wp:extent cx="5114925" cy="4556635"/>
            <wp:effectExtent l="0" t="0" r="0" b="0"/>
            <wp:docPr id="2" name="Рисунок 2" descr="C:\Users\bacharov\Desktop\инс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charov\Desktop\инс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625" cy="4593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63E" w:rsidRPr="0043663E" w:rsidRDefault="0043663E">
      <w:pPr>
        <w:rPr>
          <w:rFonts w:ascii="Times New Roman" w:hAnsi="Times New Roman" w:cs="Times New Roman"/>
          <w:b/>
          <w:sz w:val="28"/>
          <w:szCs w:val="28"/>
        </w:rPr>
      </w:pPr>
      <w:r w:rsidRPr="0043663E">
        <w:rPr>
          <w:rFonts w:ascii="Times New Roman" w:hAnsi="Times New Roman" w:cs="Times New Roman"/>
          <w:sz w:val="28"/>
          <w:szCs w:val="28"/>
        </w:rPr>
        <w:t xml:space="preserve">Затем нажать кнопку </w:t>
      </w:r>
      <w:r w:rsidRPr="0043663E">
        <w:rPr>
          <w:rFonts w:ascii="Times New Roman" w:hAnsi="Times New Roman" w:cs="Times New Roman"/>
          <w:b/>
          <w:sz w:val="28"/>
          <w:szCs w:val="28"/>
        </w:rPr>
        <w:t>МОЙ ДГТУ</w:t>
      </w:r>
    </w:p>
    <w:p w:rsidR="001D1127" w:rsidRDefault="001D1127"/>
    <w:p w:rsidR="0043663E" w:rsidRDefault="001D1127">
      <w:r>
        <w:rPr>
          <w:noProof/>
          <w:lang w:eastAsia="ru-RU"/>
        </w:rPr>
        <w:drawing>
          <wp:inline distT="0" distB="0" distL="0" distR="0">
            <wp:extent cx="5686425" cy="3144904"/>
            <wp:effectExtent l="0" t="0" r="0" b="0"/>
            <wp:docPr id="3" name="Рисунок 3" descr="C:\Users\bacharov\Desktop\инс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acharov\Desktop\инс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083" cy="314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63E" w:rsidRPr="0043663E" w:rsidRDefault="0043663E">
      <w:pPr>
        <w:rPr>
          <w:rFonts w:ascii="Times New Roman" w:hAnsi="Times New Roman" w:cs="Times New Roman"/>
          <w:sz w:val="28"/>
          <w:szCs w:val="28"/>
        </w:rPr>
      </w:pPr>
      <w:r w:rsidRPr="0043663E">
        <w:rPr>
          <w:rFonts w:ascii="Times New Roman" w:hAnsi="Times New Roman" w:cs="Times New Roman"/>
          <w:sz w:val="28"/>
          <w:szCs w:val="28"/>
        </w:rPr>
        <w:t xml:space="preserve">На портале Мой ДГТУ нажать на вкладку </w:t>
      </w:r>
      <w:r w:rsidRPr="007C4739">
        <w:rPr>
          <w:rFonts w:ascii="Times New Roman" w:hAnsi="Times New Roman" w:cs="Times New Roman"/>
          <w:b/>
          <w:sz w:val="28"/>
          <w:szCs w:val="28"/>
        </w:rPr>
        <w:t>ГОСУСЛУГИ</w:t>
      </w:r>
    </w:p>
    <w:p w:rsidR="001D1127" w:rsidRDefault="001D1127">
      <w:r>
        <w:rPr>
          <w:noProof/>
          <w:lang w:eastAsia="ru-RU"/>
        </w:rPr>
        <w:lastRenderedPageBreak/>
        <w:drawing>
          <wp:inline distT="0" distB="0" distL="0" distR="0">
            <wp:extent cx="5667375" cy="5321692"/>
            <wp:effectExtent l="0" t="0" r="0" b="0"/>
            <wp:docPr id="4" name="Рисунок 4" descr="C:\Users\bacharov\Desktop\инс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acharov\Desktop\инс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8933" cy="533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63E" w:rsidRDefault="0043663E">
      <w:pPr>
        <w:rPr>
          <w:rFonts w:ascii="Times New Roman" w:hAnsi="Times New Roman" w:cs="Times New Roman"/>
          <w:b/>
          <w:sz w:val="28"/>
          <w:szCs w:val="28"/>
        </w:rPr>
      </w:pPr>
      <w:r w:rsidRPr="0043663E">
        <w:rPr>
          <w:rFonts w:ascii="Times New Roman" w:hAnsi="Times New Roman" w:cs="Times New Roman"/>
          <w:sz w:val="28"/>
          <w:szCs w:val="28"/>
        </w:rPr>
        <w:t xml:space="preserve">На портале ЕСИА ввести свой логин и пароль от </w:t>
      </w:r>
      <w:r w:rsidRPr="0043663E">
        <w:rPr>
          <w:rFonts w:ascii="Times New Roman" w:hAnsi="Times New Roman" w:cs="Times New Roman"/>
          <w:sz w:val="28"/>
          <w:szCs w:val="28"/>
        </w:rPr>
        <w:t>ГОСУСЛУГ</w:t>
      </w:r>
      <w:r>
        <w:rPr>
          <w:rFonts w:ascii="Times New Roman" w:hAnsi="Times New Roman" w:cs="Times New Roman"/>
          <w:sz w:val="28"/>
          <w:szCs w:val="28"/>
        </w:rPr>
        <w:t xml:space="preserve"> и нажать на копку </w:t>
      </w:r>
      <w:r w:rsidRPr="0043663E">
        <w:rPr>
          <w:rFonts w:ascii="Times New Roman" w:hAnsi="Times New Roman" w:cs="Times New Roman"/>
          <w:b/>
          <w:sz w:val="28"/>
          <w:szCs w:val="28"/>
        </w:rPr>
        <w:t>ВОЙТИ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3663E" w:rsidRPr="0043663E" w:rsidRDefault="007C47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Важно! </w:t>
      </w:r>
      <w:r w:rsidR="0043663E">
        <w:rPr>
          <w:rFonts w:ascii="Times New Roman" w:hAnsi="Times New Roman" w:cs="Times New Roman"/>
          <w:b/>
          <w:sz w:val="28"/>
          <w:szCs w:val="28"/>
        </w:rPr>
        <w:t>После этого дождитесь пока портал ЕСИА</w:t>
      </w:r>
      <w:r>
        <w:rPr>
          <w:rFonts w:ascii="Times New Roman" w:hAnsi="Times New Roman" w:cs="Times New Roman"/>
          <w:b/>
          <w:sz w:val="28"/>
          <w:szCs w:val="28"/>
        </w:rPr>
        <w:t xml:space="preserve"> ГОСУСЛУГ</w:t>
      </w:r>
      <w:r w:rsidR="0043663E">
        <w:rPr>
          <w:rFonts w:ascii="Times New Roman" w:hAnsi="Times New Roman" w:cs="Times New Roman"/>
          <w:b/>
          <w:sz w:val="28"/>
          <w:szCs w:val="28"/>
        </w:rPr>
        <w:t xml:space="preserve"> не перенаправит </w:t>
      </w:r>
      <w:r>
        <w:rPr>
          <w:rFonts w:ascii="Times New Roman" w:hAnsi="Times New Roman" w:cs="Times New Roman"/>
          <w:b/>
          <w:sz w:val="28"/>
          <w:szCs w:val="28"/>
        </w:rPr>
        <w:t xml:space="preserve">Вас </w:t>
      </w:r>
      <w:r w:rsidR="0043663E">
        <w:rPr>
          <w:rFonts w:ascii="Times New Roman" w:hAnsi="Times New Roman" w:cs="Times New Roman"/>
          <w:b/>
          <w:sz w:val="28"/>
          <w:szCs w:val="28"/>
        </w:rPr>
        <w:t xml:space="preserve">на запись </w:t>
      </w:r>
      <w:r w:rsidR="0043663E" w:rsidRPr="0043663E">
        <w:rPr>
          <w:rFonts w:ascii="Times New Roman" w:hAnsi="Times New Roman" w:cs="Times New Roman"/>
          <w:b/>
          <w:sz w:val="28"/>
          <w:szCs w:val="28"/>
        </w:rPr>
        <w:t>на курс «</w:t>
      </w:r>
      <w:r w:rsidR="0043663E" w:rsidRPr="0043663E">
        <w:rPr>
          <w:rFonts w:ascii="Times New Roman" w:hAnsi="Times New Roman" w:cs="Times New Roman"/>
          <w:b/>
          <w:sz w:val="28"/>
          <w:szCs w:val="28"/>
        </w:rPr>
        <w:t>Семинар для судей пляжного волейбола</w:t>
      </w:r>
      <w:r w:rsidR="0043663E" w:rsidRPr="0043663E">
        <w:rPr>
          <w:rFonts w:ascii="Times New Roman" w:hAnsi="Times New Roman" w:cs="Times New Roman"/>
          <w:b/>
          <w:sz w:val="28"/>
          <w:szCs w:val="28"/>
        </w:rPr>
        <w:t>»</w:t>
      </w:r>
    </w:p>
    <w:p w:rsidR="001D1127" w:rsidRDefault="001D1127"/>
    <w:p w:rsidR="001D1127" w:rsidRDefault="001D1127"/>
    <w:p w:rsidR="001D1127" w:rsidRDefault="001D1127">
      <w:r>
        <w:rPr>
          <w:noProof/>
          <w:lang w:eastAsia="ru-RU"/>
        </w:rPr>
        <w:lastRenderedPageBreak/>
        <w:drawing>
          <wp:inline distT="0" distB="0" distL="0" distR="0">
            <wp:extent cx="5410200" cy="5366848"/>
            <wp:effectExtent l="0" t="0" r="0" b="5715"/>
            <wp:docPr id="5" name="Рисунок 5" descr="C:\Users\bacharov\Desktop\инс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acharov\Desktop\инс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279" cy="5373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127" w:rsidRDefault="0043663E">
      <w:pPr>
        <w:rPr>
          <w:rFonts w:ascii="Times New Roman" w:hAnsi="Times New Roman" w:cs="Times New Roman"/>
          <w:b/>
          <w:sz w:val="28"/>
          <w:szCs w:val="28"/>
        </w:rPr>
      </w:pPr>
      <w:r w:rsidRPr="007C4739">
        <w:rPr>
          <w:rFonts w:ascii="Times New Roman" w:hAnsi="Times New Roman" w:cs="Times New Roman"/>
          <w:sz w:val="28"/>
          <w:szCs w:val="28"/>
        </w:rPr>
        <w:t>При зачислении на курс введите к</w:t>
      </w:r>
      <w:r w:rsidR="001D1127" w:rsidRPr="007C4739">
        <w:rPr>
          <w:rFonts w:ascii="Times New Roman" w:hAnsi="Times New Roman" w:cs="Times New Roman"/>
          <w:sz w:val="28"/>
          <w:szCs w:val="28"/>
        </w:rPr>
        <w:t xml:space="preserve">одовое слово: </w:t>
      </w:r>
      <w:r w:rsidR="001D1127" w:rsidRPr="007C4739">
        <w:rPr>
          <w:rFonts w:ascii="Times New Roman" w:hAnsi="Times New Roman" w:cs="Times New Roman"/>
          <w:b/>
          <w:sz w:val="28"/>
          <w:szCs w:val="28"/>
        </w:rPr>
        <w:t>Волейбол</w:t>
      </w:r>
      <w:r w:rsidR="001D1127" w:rsidRPr="007C4739">
        <w:rPr>
          <w:rFonts w:ascii="Times New Roman" w:hAnsi="Times New Roman" w:cs="Times New Roman"/>
          <w:sz w:val="28"/>
          <w:szCs w:val="28"/>
        </w:rPr>
        <w:t xml:space="preserve"> (с большой буквы)</w:t>
      </w:r>
      <w:r w:rsidRPr="007C4739">
        <w:rPr>
          <w:rFonts w:ascii="Times New Roman" w:hAnsi="Times New Roman" w:cs="Times New Roman"/>
          <w:sz w:val="28"/>
          <w:szCs w:val="28"/>
        </w:rPr>
        <w:t xml:space="preserve"> и нажмите копку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4739">
        <w:rPr>
          <w:rFonts w:ascii="Times New Roman" w:hAnsi="Times New Roman" w:cs="Times New Roman"/>
          <w:b/>
          <w:sz w:val="28"/>
          <w:szCs w:val="28"/>
        </w:rPr>
        <w:t>ЗАПИСАТЬСЯ НА КУРС</w:t>
      </w:r>
    </w:p>
    <w:p w:rsidR="007C4739" w:rsidRDefault="007C47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420B9" w:rsidRPr="008420B9" w:rsidRDefault="008420B9" w:rsidP="007C4739">
      <w:pPr>
        <w:rPr>
          <w:rFonts w:ascii="Times New Roman" w:hAnsi="Times New Roman" w:cs="Times New Roman"/>
          <w:b/>
          <w:sz w:val="28"/>
          <w:szCs w:val="28"/>
        </w:rPr>
      </w:pPr>
      <w:r w:rsidRPr="008420B9">
        <w:rPr>
          <w:rFonts w:ascii="Times New Roman" w:hAnsi="Times New Roman" w:cs="Times New Roman"/>
          <w:b/>
          <w:sz w:val="28"/>
          <w:szCs w:val="28"/>
        </w:rPr>
        <w:lastRenderedPageBreak/>
        <w:t>ШАГ 2 (17 ИЮНЯ)</w:t>
      </w:r>
    </w:p>
    <w:p w:rsidR="007C4739" w:rsidRPr="007C4739" w:rsidRDefault="007C4739" w:rsidP="007C4739">
      <w:pPr>
        <w:rPr>
          <w:rFonts w:ascii="Times New Roman" w:hAnsi="Times New Roman" w:cs="Times New Roman"/>
          <w:b/>
          <w:color w:val="0563C1" w:themeColor="hyperlink"/>
          <w:sz w:val="28"/>
          <w:szCs w:val="28"/>
          <w:u w:val="single"/>
        </w:rPr>
      </w:pPr>
      <w:r w:rsidRPr="007C4739">
        <w:rPr>
          <w:rFonts w:ascii="Times New Roman" w:hAnsi="Times New Roman" w:cs="Times New Roman"/>
          <w:sz w:val="28"/>
          <w:szCs w:val="28"/>
        </w:rPr>
        <w:t xml:space="preserve">После успешной регистрации в день проведения семинара 17 июня 2021 в 12:50 перейти по ссылке </w:t>
      </w:r>
      <w:hyperlink r:id="rId9" w:history="1">
        <w:r w:rsidRPr="007C4739">
          <w:rPr>
            <w:rStyle w:val="a3"/>
            <w:rFonts w:ascii="Times New Roman" w:hAnsi="Times New Roman" w:cs="Times New Roman"/>
            <w:sz w:val="28"/>
            <w:szCs w:val="28"/>
          </w:rPr>
          <w:t>https://skif.donstu.ru/spec/course/view.php?id=85</w:t>
        </w:r>
      </w:hyperlink>
      <w:r w:rsidRPr="007C4739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8420B9">
        <w:rPr>
          <w:rFonts w:ascii="Times New Roman" w:hAnsi="Times New Roman" w:cs="Times New Roman"/>
          <w:sz w:val="28"/>
          <w:szCs w:val="28"/>
        </w:rPr>
        <w:t>(ес</w:t>
      </w:r>
      <w:r w:rsidR="00C20207">
        <w:rPr>
          <w:rFonts w:ascii="Times New Roman" w:hAnsi="Times New Roman" w:cs="Times New Roman"/>
          <w:sz w:val="28"/>
          <w:szCs w:val="28"/>
        </w:rPr>
        <w:t>ли необходимо пройдите процедуру входа на портал СКИФ через Мой ДГТУ (вкладка ГОСУСЛУГИ)</w:t>
      </w:r>
      <w:r w:rsidR="008420B9">
        <w:rPr>
          <w:rFonts w:ascii="Times New Roman" w:hAnsi="Times New Roman" w:cs="Times New Roman"/>
          <w:sz w:val="28"/>
          <w:szCs w:val="28"/>
        </w:rPr>
        <w:t xml:space="preserve"> и на</w:t>
      </w:r>
      <w:r w:rsidR="00C20207">
        <w:rPr>
          <w:rFonts w:ascii="Times New Roman" w:hAnsi="Times New Roman" w:cs="Times New Roman"/>
          <w:sz w:val="28"/>
          <w:szCs w:val="28"/>
        </w:rPr>
        <w:t xml:space="preserve"> странице курса нажмите на</w:t>
      </w:r>
      <w:r w:rsidRPr="007C4739">
        <w:rPr>
          <w:rFonts w:ascii="Times New Roman" w:hAnsi="Times New Roman" w:cs="Times New Roman"/>
          <w:sz w:val="28"/>
          <w:szCs w:val="28"/>
        </w:rPr>
        <w:t xml:space="preserve"> </w:t>
      </w:r>
      <w:r w:rsidRPr="007C4739">
        <w:rPr>
          <w:rFonts w:ascii="Times New Roman" w:hAnsi="Times New Roman" w:cs="Times New Roman"/>
          <w:b/>
          <w:sz w:val="28"/>
          <w:szCs w:val="28"/>
        </w:rPr>
        <w:t>Видеоконференция 17.06.21 13:00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1127" w:rsidRDefault="001D1127">
      <w:r>
        <w:rPr>
          <w:noProof/>
          <w:lang w:eastAsia="ru-RU"/>
        </w:rPr>
        <w:drawing>
          <wp:inline distT="0" distB="0" distL="0" distR="0">
            <wp:extent cx="5495925" cy="3096420"/>
            <wp:effectExtent l="0" t="0" r="0" b="8890"/>
            <wp:docPr id="6" name="Рисунок 6" descr="C:\Users\bacharov\Desktop\инс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acharov\Desktop\инс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240" cy="3105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739" w:rsidRDefault="001D1127">
      <w:r>
        <w:rPr>
          <w:noProof/>
          <w:lang w:eastAsia="ru-RU"/>
        </w:rPr>
        <w:drawing>
          <wp:inline distT="0" distB="0" distL="0" distR="0">
            <wp:extent cx="5486400" cy="4050953"/>
            <wp:effectExtent l="0" t="0" r="0" b="6985"/>
            <wp:docPr id="7" name="Рисунок 7" descr="C:\Users\bacharov\Desktop\инс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acharov\Desktop\инс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225" cy="4058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0B9" w:rsidRDefault="008420B9">
      <w:r>
        <w:rPr>
          <w:rFonts w:ascii="Times New Roman" w:hAnsi="Times New Roman" w:cs="Times New Roman"/>
          <w:sz w:val="28"/>
          <w:szCs w:val="28"/>
        </w:rPr>
        <w:t>Далее нажимаем</w:t>
      </w:r>
      <w:r w:rsidRPr="00C202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ПОДКЛЮЧИТЬСЯ К СЕАНСУ.</w:t>
      </w:r>
    </w:p>
    <w:p w:rsidR="001D1127" w:rsidRDefault="001D1127">
      <w:r>
        <w:rPr>
          <w:noProof/>
          <w:lang w:eastAsia="ru-RU"/>
        </w:rPr>
        <w:lastRenderedPageBreak/>
        <w:drawing>
          <wp:inline distT="0" distB="0" distL="0" distR="0">
            <wp:extent cx="5885828" cy="2895600"/>
            <wp:effectExtent l="0" t="0" r="635" b="0"/>
            <wp:docPr id="8" name="Рисунок 8" descr="C:\Users\bacharov\Desktop\инс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bacharov\Desktop\инс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721" cy="289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207" w:rsidRDefault="00C20207">
      <w:pPr>
        <w:rPr>
          <w:rFonts w:ascii="Times New Roman" w:hAnsi="Times New Roman" w:cs="Times New Roman"/>
          <w:sz w:val="28"/>
          <w:szCs w:val="28"/>
        </w:rPr>
      </w:pPr>
    </w:p>
    <w:p w:rsidR="00C20207" w:rsidRDefault="00C202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 что бы задавать вопросы по ходу семинара нажмите на пиктограмму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52475" cy="747942"/>
            <wp:effectExtent l="0" t="0" r="0" b="0"/>
            <wp:docPr id="10" name="Рисунок 10" descr="E:\YandexDisk\Скриншоты\2021-06-11_16-43-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YandexDisk\Скриншоты\2021-06-11_16-43-58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130" cy="772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258A">
        <w:rPr>
          <w:rFonts w:ascii="Times New Roman" w:hAnsi="Times New Roman" w:cs="Times New Roman"/>
          <w:sz w:val="28"/>
          <w:szCs w:val="28"/>
        </w:rPr>
        <w:t xml:space="preserve">, если собираетесь только слушать , то </w:t>
      </w:r>
      <w:r w:rsidR="0097258A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60pt;height:63.75pt">
            <v:imagedata r:id="rId14" o:title="2021-06-11_16-39-50"/>
          </v:shape>
        </w:pict>
      </w:r>
    </w:p>
    <w:p w:rsidR="00C20207" w:rsidRDefault="00C20207">
      <w:pPr>
        <w:rPr>
          <w:rFonts w:ascii="Times New Roman" w:hAnsi="Times New Roman" w:cs="Times New Roman"/>
          <w:sz w:val="28"/>
          <w:szCs w:val="28"/>
        </w:rPr>
      </w:pPr>
    </w:p>
    <w:p w:rsidR="00C20207" w:rsidRPr="00C20207" w:rsidRDefault="00C20207">
      <w:pPr>
        <w:rPr>
          <w:rFonts w:ascii="Times New Roman" w:hAnsi="Times New Roman" w:cs="Times New Roman"/>
          <w:sz w:val="28"/>
          <w:szCs w:val="28"/>
        </w:rPr>
      </w:pPr>
    </w:p>
    <w:sectPr w:rsidR="00C20207" w:rsidRPr="00C20207" w:rsidSect="008420B9">
      <w:pgSz w:w="11906" w:h="16838"/>
      <w:pgMar w:top="141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CE7"/>
    <w:rsid w:val="001905FA"/>
    <w:rsid w:val="001D1127"/>
    <w:rsid w:val="00304DD1"/>
    <w:rsid w:val="00317BFB"/>
    <w:rsid w:val="0041458F"/>
    <w:rsid w:val="0043663E"/>
    <w:rsid w:val="00710CE7"/>
    <w:rsid w:val="007C4739"/>
    <w:rsid w:val="008420B9"/>
    <w:rsid w:val="0097258A"/>
    <w:rsid w:val="00A82C83"/>
    <w:rsid w:val="00AC68F7"/>
    <w:rsid w:val="00C20207"/>
    <w:rsid w:val="00DB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E17DD"/>
  <w15:chartTrackingRefBased/>
  <w15:docId w15:val="{ADAD2305-2F2F-4DD8-9F5E-0F6AD29D0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2C83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82C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hyperlink" Target="https://skif.donstu.ru/spec/course/view.php?id=85" TargetMode="External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bacharov</dc:creator>
  <cp:keywords/>
  <dc:description/>
  <cp:lastModifiedBy>Евгений Ладоша</cp:lastModifiedBy>
  <cp:revision>2</cp:revision>
  <dcterms:created xsi:type="dcterms:W3CDTF">2021-06-11T14:06:00Z</dcterms:created>
  <dcterms:modified xsi:type="dcterms:W3CDTF">2021-06-11T14:06:00Z</dcterms:modified>
</cp:coreProperties>
</file>