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185C" w:rsidRDefault="00F15669">
      <w:pPr>
        <w:spacing w:after="4"/>
        <w:ind w:left="3297"/>
        <w:rPr>
          <w:rFonts w:ascii="Times New Roman" w:eastAsia="Times New Roman" w:hAnsi="Times New Roman" w:cs="Times New Roman"/>
          <w:sz w:val="24"/>
          <w:szCs w:val="24"/>
        </w:rPr>
      </w:pPr>
      <w:r w:rsidRPr="00F15669">
        <w:rPr>
          <w:rFonts w:ascii="Times New Roman" w:eastAsia="Times New Roman" w:hAnsi="Times New Roman" w:cs="Times New Roman"/>
          <w:b/>
          <w:sz w:val="24"/>
          <w:szCs w:val="24"/>
        </w:rPr>
        <w:t>Список назначений</w:t>
      </w:r>
      <w:r w:rsidR="00D273CA">
        <w:rPr>
          <w:rFonts w:ascii="Times New Roman" w:eastAsia="Times New Roman" w:hAnsi="Times New Roman" w:cs="Times New Roman"/>
          <w:b/>
          <w:sz w:val="24"/>
          <w:szCs w:val="24"/>
        </w:rPr>
        <w:t xml:space="preserve"> на</w:t>
      </w:r>
      <w:r w:rsidR="00827730">
        <w:rPr>
          <w:rFonts w:ascii="Times New Roman" w:eastAsia="Times New Roman" w:hAnsi="Times New Roman" w:cs="Times New Roman"/>
          <w:b/>
          <w:sz w:val="24"/>
          <w:szCs w:val="24"/>
        </w:rPr>
        <w:t xml:space="preserve"> Кубок </w:t>
      </w:r>
      <w:r w:rsidR="00A56887">
        <w:rPr>
          <w:rFonts w:ascii="Times New Roman" w:eastAsia="Times New Roman" w:hAnsi="Times New Roman" w:cs="Times New Roman"/>
          <w:b/>
          <w:sz w:val="24"/>
          <w:szCs w:val="24"/>
        </w:rPr>
        <w:t>Вызова</w:t>
      </w:r>
      <w:r w:rsidR="004402F4" w:rsidRPr="00F15669">
        <w:rPr>
          <w:rFonts w:ascii="Times New Roman" w:eastAsia="Times New Roman" w:hAnsi="Times New Roman" w:cs="Times New Roman"/>
          <w:b/>
          <w:sz w:val="24"/>
          <w:szCs w:val="24"/>
        </w:rPr>
        <w:t xml:space="preserve"> по</w:t>
      </w:r>
      <w:r w:rsidR="004C5236" w:rsidRPr="00F156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15669">
        <w:rPr>
          <w:rFonts w:ascii="Times New Roman" w:eastAsia="Times New Roman" w:hAnsi="Times New Roman" w:cs="Times New Roman"/>
          <w:b/>
          <w:sz w:val="24"/>
          <w:szCs w:val="24"/>
        </w:rPr>
        <w:t>пляжному волейболу, Сириус</w:t>
      </w:r>
      <w:r w:rsidR="00AF026F" w:rsidRPr="00F15669">
        <w:rPr>
          <w:rFonts w:ascii="Times New Roman" w:eastAsia="Times New Roman" w:hAnsi="Times New Roman" w:cs="Times New Roman"/>
          <w:b/>
          <w:sz w:val="24"/>
          <w:szCs w:val="24"/>
        </w:rPr>
        <w:t xml:space="preserve"> 2023</w:t>
      </w:r>
      <w:r w:rsidR="004402F4" w:rsidRPr="00F15669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="004402F4" w:rsidRPr="00F156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15669" w:rsidRPr="00F15669" w:rsidRDefault="00F15669">
      <w:pPr>
        <w:spacing w:after="4"/>
        <w:ind w:left="3297"/>
        <w:rPr>
          <w:sz w:val="24"/>
          <w:szCs w:val="24"/>
        </w:rPr>
      </w:pPr>
    </w:p>
    <w:tbl>
      <w:tblPr>
        <w:tblStyle w:val="TableGrid"/>
        <w:tblW w:w="15982" w:type="dxa"/>
        <w:tblInd w:w="3" w:type="dxa"/>
        <w:tblCellMar>
          <w:left w:w="85" w:type="dxa"/>
          <w:right w:w="115" w:type="dxa"/>
        </w:tblCellMar>
        <w:tblLook w:val="04A0" w:firstRow="1" w:lastRow="0" w:firstColumn="1" w:lastColumn="0" w:noHBand="0" w:noVBand="1"/>
      </w:tblPr>
      <w:tblGrid>
        <w:gridCol w:w="1553"/>
        <w:gridCol w:w="1984"/>
        <w:gridCol w:w="5245"/>
        <w:gridCol w:w="3118"/>
        <w:gridCol w:w="4082"/>
      </w:tblGrid>
      <w:tr w:rsidR="008D185C" w:rsidTr="00D273CA">
        <w:trPr>
          <w:trHeight w:val="441"/>
        </w:trPr>
        <w:tc>
          <w:tcPr>
            <w:tcW w:w="1553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vAlign w:val="center"/>
          </w:tcPr>
          <w:p w:rsidR="008D185C" w:rsidRDefault="004402F4">
            <w:pPr>
              <w:ind w:left="7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Дата этапа *</w:t>
            </w:r>
          </w:p>
        </w:tc>
        <w:tc>
          <w:tcPr>
            <w:tcW w:w="1984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4" w:space="0" w:color="DFDFDF"/>
            </w:tcBorders>
            <w:vAlign w:val="center"/>
          </w:tcPr>
          <w:p w:rsidR="008D185C" w:rsidRDefault="004402F4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Город</w:t>
            </w:r>
          </w:p>
        </w:tc>
        <w:tc>
          <w:tcPr>
            <w:tcW w:w="5245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  <w:right w:val="single" w:sz="4" w:space="0" w:color="DFDFDF"/>
            </w:tcBorders>
          </w:tcPr>
          <w:p w:rsidR="008D185C" w:rsidRDefault="004402F4">
            <w:pPr>
              <w:spacing w:after="22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Судьи  </w:t>
            </w:r>
          </w:p>
          <w:p w:rsidR="008D185C" w:rsidRDefault="004402F4">
            <w:pPr>
              <w:ind w:left="20"/>
            </w:pPr>
            <w:r>
              <w:rPr>
                <w:rFonts w:ascii="Times New Roman" w:eastAsia="Times New Roman" w:hAnsi="Times New Roman" w:cs="Times New Roman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                                                               </w:t>
            </w:r>
          </w:p>
        </w:tc>
        <w:tc>
          <w:tcPr>
            <w:tcW w:w="3118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  <w:right w:val="single" w:sz="4" w:space="0" w:color="DFDFDF"/>
            </w:tcBorders>
            <w:vAlign w:val="center"/>
          </w:tcPr>
          <w:p w:rsidR="008D185C" w:rsidRDefault="004402F4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Местные судьи</w:t>
            </w:r>
          </w:p>
        </w:tc>
        <w:tc>
          <w:tcPr>
            <w:tcW w:w="4082" w:type="dxa"/>
            <w:tcBorders>
              <w:top w:val="single" w:sz="3" w:space="0" w:color="A5A5A5"/>
              <w:left w:val="single" w:sz="4" w:space="0" w:color="DFDFDF"/>
              <w:bottom w:val="single" w:sz="4" w:space="0" w:color="DFDFDF"/>
              <w:right w:val="single" w:sz="3" w:space="0" w:color="A5A5A5"/>
            </w:tcBorders>
          </w:tcPr>
          <w:p w:rsidR="008D185C" w:rsidRDefault="004402F4">
            <w:r>
              <w:rPr>
                <w:rFonts w:ascii="Times New Roman" w:eastAsia="Times New Roman" w:hAnsi="Times New Roman" w:cs="Times New Roman"/>
                <w:b/>
                <w:sz w:val="18"/>
              </w:rPr>
              <w:t>Гл. Судья</w:t>
            </w:r>
            <w:r w:rsidR="003110D4">
              <w:rPr>
                <w:rFonts w:ascii="Times New Roman" w:eastAsia="Times New Roman" w:hAnsi="Times New Roman" w:cs="Times New Roman"/>
                <w:b/>
                <w:sz w:val="18"/>
              </w:rPr>
              <w:t>/Гл. секретарь</w:t>
            </w:r>
          </w:p>
        </w:tc>
      </w:tr>
      <w:tr w:rsidR="008D185C" w:rsidTr="009727BA">
        <w:trPr>
          <w:trHeight w:val="400"/>
        </w:trPr>
        <w:tc>
          <w:tcPr>
            <w:tcW w:w="1553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auto"/>
          </w:tcPr>
          <w:p w:rsidR="000A44EE" w:rsidRDefault="000A44EE">
            <w:pPr>
              <w:ind w:left="19"/>
              <w:rPr>
                <w:rFonts w:ascii="Times New Roman" w:eastAsia="Times New Roman" w:hAnsi="Times New Roman" w:cs="Times New Roman"/>
                <w:b/>
              </w:rPr>
            </w:pPr>
          </w:p>
          <w:p w:rsidR="000A44EE" w:rsidRDefault="000A44EE">
            <w:pPr>
              <w:ind w:left="19"/>
              <w:rPr>
                <w:rFonts w:ascii="Times New Roman" w:eastAsia="Times New Roman" w:hAnsi="Times New Roman" w:cs="Times New Roman"/>
                <w:b/>
              </w:rPr>
            </w:pPr>
          </w:p>
          <w:p w:rsidR="008D185C" w:rsidRPr="00352373" w:rsidRDefault="00BD6DC6">
            <w:pPr>
              <w:ind w:left="19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15.09-16</w:t>
            </w:r>
            <w:r w:rsidR="00F156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.09</w:t>
            </w:r>
            <w:r w:rsidR="00A35435" w:rsidRPr="0035237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.23</w:t>
            </w:r>
            <w:r w:rsidR="004402F4" w:rsidRPr="0035237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4" w:space="0" w:color="DFDFDF"/>
            </w:tcBorders>
            <w:shd w:val="clear" w:color="auto" w:fill="auto"/>
          </w:tcPr>
          <w:p w:rsidR="000A44EE" w:rsidRDefault="000A44EE" w:rsidP="00CF05B9">
            <w:pPr>
              <w:ind w:left="19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A44EE" w:rsidRDefault="000A44EE" w:rsidP="00CF05B9">
            <w:pPr>
              <w:ind w:left="19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D185C" w:rsidRPr="00F15669" w:rsidRDefault="003C60FC" w:rsidP="00CF05B9">
            <w:pPr>
              <w:ind w:left="19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фт</w:t>
            </w:r>
            <w:r w:rsidR="00CF05B9" w:rsidRPr="00F156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="00F15669" w:rsidRPr="00F156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Сириус</w:t>
            </w:r>
          </w:p>
        </w:tc>
        <w:tc>
          <w:tcPr>
            <w:tcW w:w="5245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  <w:right w:val="single" w:sz="4" w:space="0" w:color="DFDFDF"/>
            </w:tcBorders>
            <w:shd w:val="clear" w:color="auto" w:fill="auto"/>
          </w:tcPr>
          <w:p w:rsidR="00B54911" w:rsidRPr="000344AB" w:rsidRDefault="009D5C5F">
            <w:pPr>
              <w:ind w:left="20" w:right="21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Косилин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</w:t>
            </w:r>
            <w:r w:rsidR="004C52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="004C5236" w:rsidRPr="000344AB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</w:t>
            </w:r>
            <w:r w:rsidR="00A35435" w:rsidRPr="000344AB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  <w:r w:rsidR="004402F4" w:rsidRPr="000344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8D185C" w:rsidRPr="000344AB" w:rsidRDefault="00F15669">
            <w:pPr>
              <w:ind w:left="20" w:right="21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Островский В. (Москва</w:t>
            </w:r>
            <w:r w:rsidR="004C523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AF026F" w:rsidRDefault="00F15669">
            <w:pPr>
              <w:ind w:left="20" w:right="21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Жучков В. (Казань</w:t>
            </w:r>
            <w:r w:rsidR="00AF026F" w:rsidRPr="00AF026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4C5236" w:rsidRDefault="004C5236">
            <w:pPr>
              <w:ind w:left="20" w:right="21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5236" w:rsidRDefault="004C5236">
            <w:pPr>
              <w:ind w:left="20" w:right="21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35A19" w:rsidRDefault="00735A19">
            <w:pPr>
              <w:ind w:left="20" w:right="21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B6D34" w:rsidRPr="001B6D34" w:rsidRDefault="001B6D34">
            <w:pPr>
              <w:ind w:left="20" w:right="2131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  <w:right w:val="single" w:sz="4" w:space="0" w:color="DFDFDF"/>
            </w:tcBorders>
            <w:shd w:val="clear" w:color="auto" w:fill="auto"/>
          </w:tcPr>
          <w:p w:rsidR="00D273CA" w:rsidRDefault="00D273CA" w:rsidP="005432B7">
            <w:pPr>
              <w:ind w:left="20" w:right="4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Алексеев А.(Ейск)</w:t>
            </w:r>
          </w:p>
          <w:p w:rsidR="00D273CA" w:rsidRPr="00F15669" w:rsidRDefault="00D273CA" w:rsidP="005432B7">
            <w:pPr>
              <w:ind w:left="20" w:right="409"/>
              <w:rPr>
                <w:sz w:val="20"/>
                <w:szCs w:val="20"/>
              </w:rPr>
            </w:pPr>
          </w:p>
        </w:tc>
        <w:tc>
          <w:tcPr>
            <w:tcW w:w="4082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  <w:right w:val="single" w:sz="4" w:space="0" w:color="DFDFDF"/>
            </w:tcBorders>
            <w:shd w:val="clear" w:color="auto" w:fill="auto"/>
          </w:tcPr>
          <w:p w:rsidR="00BD6DC6" w:rsidRDefault="00BD6DC6" w:rsidP="00BD6DC6">
            <w:pPr>
              <w:ind w:left="20"/>
              <w:rPr>
                <w:sz w:val="20"/>
                <w:szCs w:val="20"/>
              </w:rPr>
            </w:pPr>
            <w:r w:rsidRPr="00D273CA">
              <w:rPr>
                <w:sz w:val="20"/>
                <w:szCs w:val="20"/>
              </w:rPr>
              <w:t>Алексеев Роман Сергеевич</w:t>
            </w:r>
          </w:p>
          <w:p w:rsidR="00BD6DC6" w:rsidRPr="00D273CA" w:rsidRDefault="00BD6DC6" w:rsidP="00BD6DC6">
            <w:pPr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МК\ВК (</w:t>
            </w:r>
            <w:proofErr w:type="spellStart"/>
            <w:r>
              <w:rPr>
                <w:sz w:val="20"/>
                <w:szCs w:val="20"/>
              </w:rPr>
              <w:t>Мос</w:t>
            </w:r>
            <w:proofErr w:type="spellEnd"/>
            <w:r>
              <w:rPr>
                <w:sz w:val="20"/>
                <w:szCs w:val="20"/>
              </w:rPr>
              <w:t>. обл.)</w:t>
            </w:r>
          </w:p>
          <w:p w:rsidR="00BD6DC6" w:rsidRPr="00D273CA" w:rsidRDefault="00BD6DC6">
            <w:pPr>
              <w:ind w:left="20"/>
              <w:rPr>
                <w:sz w:val="20"/>
                <w:szCs w:val="20"/>
              </w:rPr>
            </w:pPr>
          </w:p>
          <w:p w:rsidR="00BD6DC6" w:rsidRPr="00D273CA" w:rsidRDefault="00D273CA" w:rsidP="00BD6DC6">
            <w:pPr>
              <w:ind w:left="20"/>
              <w:rPr>
                <w:sz w:val="20"/>
                <w:szCs w:val="20"/>
              </w:rPr>
            </w:pPr>
            <w:r w:rsidRPr="00D273CA">
              <w:rPr>
                <w:sz w:val="20"/>
                <w:szCs w:val="20"/>
              </w:rPr>
              <w:t xml:space="preserve">Зам. гл. судьи </w:t>
            </w:r>
            <w:proofErr w:type="spellStart"/>
            <w:r w:rsidR="00BD6DC6" w:rsidRPr="00D273CA">
              <w:rPr>
                <w:sz w:val="20"/>
                <w:szCs w:val="20"/>
              </w:rPr>
              <w:t>Пристовакин</w:t>
            </w:r>
            <w:proofErr w:type="spellEnd"/>
            <w:r w:rsidR="00BD6DC6" w:rsidRPr="00D273CA">
              <w:rPr>
                <w:sz w:val="20"/>
                <w:szCs w:val="20"/>
              </w:rPr>
              <w:t xml:space="preserve"> Роман Александрович</w:t>
            </w:r>
          </w:p>
          <w:p w:rsidR="00BD6DC6" w:rsidRPr="00D273CA" w:rsidRDefault="00BD6DC6" w:rsidP="00BD6DC6">
            <w:pPr>
              <w:ind w:left="20"/>
              <w:rPr>
                <w:sz w:val="20"/>
                <w:szCs w:val="20"/>
              </w:rPr>
            </w:pPr>
            <w:r w:rsidRPr="00D273CA">
              <w:rPr>
                <w:sz w:val="20"/>
                <w:szCs w:val="20"/>
              </w:rPr>
              <w:t>МК\ВК (Липецк)</w:t>
            </w:r>
          </w:p>
          <w:p w:rsidR="00E91B3F" w:rsidRPr="00D273CA" w:rsidRDefault="00E91B3F" w:rsidP="00BD6DC6">
            <w:pPr>
              <w:ind w:left="20"/>
              <w:rPr>
                <w:sz w:val="20"/>
                <w:szCs w:val="20"/>
              </w:rPr>
            </w:pPr>
          </w:p>
          <w:p w:rsidR="00397775" w:rsidRPr="00D273CA" w:rsidRDefault="00397775">
            <w:pPr>
              <w:ind w:left="20"/>
              <w:rPr>
                <w:sz w:val="20"/>
                <w:szCs w:val="20"/>
              </w:rPr>
            </w:pPr>
          </w:p>
          <w:p w:rsidR="000344AB" w:rsidRPr="00D273CA" w:rsidRDefault="00D273CA">
            <w:pPr>
              <w:ind w:left="20"/>
              <w:rPr>
                <w:sz w:val="20"/>
                <w:szCs w:val="20"/>
              </w:rPr>
            </w:pPr>
            <w:r w:rsidRPr="00D273CA">
              <w:rPr>
                <w:sz w:val="20"/>
                <w:szCs w:val="20"/>
              </w:rPr>
              <w:t>Григорьева Александра(Санкт-Петербург</w:t>
            </w:r>
            <w:r w:rsidR="000344AB" w:rsidRPr="00D273CA">
              <w:rPr>
                <w:sz w:val="20"/>
                <w:szCs w:val="20"/>
              </w:rPr>
              <w:t>)</w:t>
            </w:r>
          </w:p>
          <w:p w:rsidR="009B64C6" w:rsidRPr="00D273CA" w:rsidRDefault="009B64C6">
            <w:pPr>
              <w:ind w:left="20"/>
              <w:rPr>
                <w:sz w:val="20"/>
                <w:szCs w:val="20"/>
              </w:rPr>
            </w:pPr>
          </w:p>
          <w:p w:rsidR="001B6D34" w:rsidRDefault="001B6D34">
            <w:pPr>
              <w:ind w:left="20"/>
            </w:pPr>
          </w:p>
        </w:tc>
      </w:tr>
    </w:tbl>
    <w:p w:rsidR="008D185C" w:rsidRDefault="004402F4">
      <w:pPr>
        <w:spacing w:after="0"/>
      </w:pPr>
      <w:r>
        <w:rPr>
          <w:rFonts w:ascii="Times New Roman" w:eastAsia="Times New Roman" w:hAnsi="Times New Roman" w:cs="Times New Roman"/>
          <w:b/>
          <w:sz w:val="15"/>
        </w:rPr>
        <w:t xml:space="preserve">     </w:t>
      </w:r>
    </w:p>
    <w:p w:rsidR="008D185C" w:rsidRDefault="004402F4">
      <w:pPr>
        <w:spacing w:after="464" w:line="242" w:lineRule="auto"/>
      </w:pPr>
      <w:r>
        <w:rPr>
          <w:rFonts w:ascii="Times New Roman" w:eastAsia="Times New Roman" w:hAnsi="Times New Roman" w:cs="Times New Roman"/>
          <w:b/>
          <w:sz w:val="15"/>
        </w:rPr>
        <w:t>*</w:t>
      </w:r>
      <w:r>
        <w:rPr>
          <w:rFonts w:ascii="Times New Roman" w:eastAsia="Times New Roman" w:hAnsi="Times New Roman" w:cs="Times New Roman"/>
          <w:sz w:val="15"/>
        </w:rPr>
        <w:t xml:space="preserve"> Дата этапа: указывается дата первого и последнего игрового дня. День приезда должен быть предыдущим днем первого игрового дня. Время отъезда судей после финальной игры и заключительного совещания гл. судьи. ** В случае необходимости, вместо указанных судей, по решению главного </w:t>
      </w:r>
      <w:r w:rsidR="009521EA">
        <w:rPr>
          <w:rFonts w:ascii="Times New Roman" w:eastAsia="Times New Roman" w:hAnsi="Times New Roman" w:cs="Times New Roman"/>
          <w:sz w:val="15"/>
        </w:rPr>
        <w:t>судьи, могут</w:t>
      </w:r>
      <w:r>
        <w:rPr>
          <w:rFonts w:ascii="Times New Roman" w:eastAsia="Times New Roman" w:hAnsi="Times New Roman" w:cs="Times New Roman"/>
          <w:sz w:val="15"/>
        </w:rPr>
        <w:t xml:space="preserve"> привлекаться судьи региональной коллегии судей, из числа утвержденных на текущий сезон. </w:t>
      </w:r>
    </w:p>
    <w:p w:rsidR="008D185C" w:rsidRDefault="004402F4">
      <w:pPr>
        <w:spacing w:after="456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:rsidR="008D185C" w:rsidRDefault="004402F4">
      <w:pPr>
        <w:tabs>
          <w:tab w:val="center" w:pos="2680"/>
          <w:tab w:val="center" w:pos="6320"/>
          <w:tab w:val="center" w:pos="9204"/>
          <w:tab w:val="center" w:pos="10435"/>
        </w:tabs>
        <w:spacing w:after="0"/>
      </w:pPr>
      <w:r>
        <w:tab/>
      </w:r>
      <w:r w:rsidR="00211E52">
        <w:t>18</w:t>
      </w:r>
      <w:r w:rsidR="00211E52">
        <w:rPr>
          <w:rFonts w:ascii="Times New Roman" w:eastAsia="Times New Roman" w:hAnsi="Times New Roman" w:cs="Times New Roman"/>
        </w:rPr>
        <w:t>.08</w:t>
      </w:r>
      <w:r w:rsidR="00D043C1"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г</w:t>
      </w:r>
      <w:r w:rsidR="009521EA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ab/>
        <w:t xml:space="preserve">Председатель Всероссийской коллегии судей 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С. В. Титов    </w:t>
      </w:r>
    </w:p>
    <w:sectPr w:rsidR="008D185C">
      <w:pgSz w:w="16840" w:h="11907" w:orient="landscape"/>
      <w:pgMar w:top="930" w:right="1851" w:bottom="144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85C"/>
    <w:rsid w:val="000052F8"/>
    <w:rsid w:val="000344AB"/>
    <w:rsid w:val="000A44EE"/>
    <w:rsid w:val="000E3467"/>
    <w:rsid w:val="0012747A"/>
    <w:rsid w:val="001B6D34"/>
    <w:rsid w:val="00211E52"/>
    <w:rsid w:val="00235E5A"/>
    <w:rsid w:val="002C5B1A"/>
    <w:rsid w:val="002D347D"/>
    <w:rsid w:val="002D4355"/>
    <w:rsid w:val="002F0C1F"/>
    <w:rsid w:val="003110D4"/>
    <w:rsid w:val="003114D5"/>
    <w:rsid w:val="00352373"/>
    <w:rsid w:val="00384426"/>
    <w:rsid w:val="00397775"/>
    <w:rsid w:val="003C60FC"/>
    <w:rsid w:val="004402F4"/>
    <w:rsid w:val="004C5236"/>
    <w:rsid w:val="005432B7"/>
    <w:rsid w:val="0063015C"/>
    <w:rsid w:val="006A73C7"/>
    <w:rsid w:val="006A7821"/>
    <w:rsid w:val="006E59C2"/>
    <w:rsid w:val="00735A19"/>
    <w:rsid w:val="00774E42"/>
    <w:rsid w:val="00827730"/>
    <w:rsid w:val="008D1528"/>
    <w:rsid w:val="008D185C"/>
    <w:rsid w:val="009521EA"/>
    <w:rsid w:val="009727BA"/>
    <w:rsid w:val="009B64C6"/>
    <w:rsid w:val="009D5C5F"/>
    <w:rsid w:val="00A060C4"/>
    <w:rsid w:val="00A35435"/>
    <w:rsid w:val="00A50457"/>
    <w:rsid w:val="00A56887"/>
    <w:rsid w:val="00AF026F"/>
    <w:rsid w:val="00B54911"/>
    <w:rsid w:val="00B61155"/>
    <w:rsid w:val="00BD6DC6"/>
    <w:rsid w:val="00C94D65"/>
    <w:rsid w:val="00CF05B9"/>
    <w:rsid w:val="00CF11D4"/>
    <w:rsid w:val="00D043C1"/>
    <w:rsid w:val="00D273CA"/>
    <w:rsid w:val="00D45674"/>
    <w:rsid w:val="00D67507"/>
    <w:rsid w:val="00D747C9"/>
    <w:rsid w:val="00DA7E6A"/>
    <w:rsid w:val="00DE7E0B"/>
    <w:rsid w:val="00E37903"/>
    <w:rsid w:val="00E91B3F"/>
    <w:rsid w:val="00F15669"/>
    <w:rsid w:val="00F2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65B4A"/>
  <w15:docId w15:val="{32DECF0E-1E50-4767-B5CE-7C7F4B59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Назначения Снег Н. Уренгой 2022</vt:lpstr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Назначения Снег Н. Уренгой 2022</dc:title>
  <dc:subject/>
  <dc:creator>Октавий</dc:creator>
  <cp:keywords/>
  <cp:lastModifiedBy>Гладкова А.С.</cp:lastModifiedBy>
  <cp:revision>2</cp:revision>
  <dcterms:created xsi:type="dcterms:W3CDTF">2023-08-18T07:36:00Z</dcterms:created>
  <dcterms:modified xsi:type="dcterms:W3CDTF">2023-08-18T07:36:00Z</dcterms:modified>
</cp:coreProperties>
</file>